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91A" w14:textId="77777777" w:rsidR="005E5771" w:rsidRPr="00AA69A0" w:rsidRDefault="005E5771" w:rsidP="00095EE3">
      <w:pPr>
        <w:pStyle w:val="NormlWeb"/>
        <w:spacing w:before="0" w:beforeAutospacing="0" w:after="0" w:afterAutospacing="0"/>
        <w:jc w:val="both"/>
        <w:rPr>
          <w:u w:val="single"/>
        </w:rPr>
      </w:pPr>
    </w:p>
    <w:p w14:paraId="59918D3D" w14:textId="6BD401CA" w:rsidR="00916CB5" w:rsidRPr="00B962F5" w:rsidRDefault="00FE183C" w:rsidP="00095EE3">
      <w:pPr>
        <w:pStyle w:val="NormlWeb"/>
        <w:spacing w:before="0" w:beforeAutospacing="0" w:after="0" w:afterAutospacing="0"/>
        <w:jc w:val="both"/>
        <w:rPr>
          <w:b/>
          <w:caps/>
          <w:u w:val="single"/>
        </w:rPr>
      </w:pPr>
      <w:r w:rsidRPr="00B962F5">
        <w:rPr>
          <w:b/>
          <w:caps/>
          <w:u w:val="single"/>
        </w:rPr>
        <w:t>AEROBIK</w:t>
      </w:r>
    </w:p>
    <w:p w14:paraId="3F559BFE" w14:textId="77777777" w:rsidR="00A93F46" w:rsidRPr="00B962F5" w:rsidRDefault="00A93F46" w:rsidP="00095EE3">
      <w:pPr>
        <w:pStyle w:val="NormlWeb"/>
        <w:spacing w:before="0" w:beforeAutospacing="0" w:after="0" w:afterAutospacing="0"/>
        <w:jc w:val="both"/>
        <w:rPr>
          <w:b/>
          <w:caps/>
        </w:rPr>
      </w:pPr>
    </w:p>
    <w:p w14:paraId="4003B5F7" w14:textId="1BA3C36F" w:rsidR="00916CB5" w:rsidRPr="00B962F5" w:rsidRDefault="00916CB5" w:rsidP="00095EE3">
      <w:pPr>
        <w:pStyle w:val="NormlWeb"/>
        <w:spacing w:before="0" w:beforeAutospacing="0" w:after="0" w:afterAutospacing="0"/>
        <w:jc w:val="both"/>
      </w:pPr>
      <w:bookmarkStart w:id="0" w:name="tor"/>
      <w:bookmarkEnd w:id="0"/>
      <w:r w:rsidRPr="00B962F5">
        <w:t xml:space="preserve">A </w:t>
      </w:r>
      <w:r w:rsidR="00FE183C" w:rsidRPr="00B962F5">
        <w:t xml:space="preserve">tantárgy a hallgatóknak </w:t>
      </w:r>
      <w:r w:rsidR="00474BFD" w:rsidRPr="00B962F5">
        <w:t xml:space="preserve">lehetőséget </w:t>
      </w:r>
      <w:r w:rsidR="00FE183C" w:rsidRPr="00B962F5">
        <w:t xml:space="preserve">nyújt a fitnesz- és versenyaerobik mozgásanyag </w:t>
      </w:r>
      <w:r w:rsidRPr="00B962F5">
        <w:t>technikájának, o</w:t>
      </w:r>
      <w:r w:rsidR="00FE183C" w:rsidRPr="00B962F5">
        <w:t xml:space="preserve">ktatásának </w:t>
      </w:r>
      <w:r w:rsidRPr="00B962F5">
        <w:t>megismerésére</w:t>
      </w:r>
      <w:r w:rsidR="00095EE3" w:rsidRPr="00B962F5">
        <w:t>,</w:t>
      </w:r>
      <w:r w:rsidRPr="00B962F5">
        <w:t xml:space="preserve"> a gyakorlatban történő alkalmazására. A hallgató</w:t>
      </w:r>
      <w:r w:rsidR="00474BFD" w:rsidRPr="00B962F5">
        <w:t>k</w:t>
      </w:r>
      <w:r w:rsidR="00FE183C" w:rsidRPr="00B962F5">
        <w:t xml:space="preserve"> áttekintést kapnak </w:t>
      </w:r>
      <w:r w:rsidR="00F838B1" w:rsidRPr="00B962F5">
        <w:t xml:space="preserve">a szabadidősport általános testkulturális ismereteiből, </w:t>
      </w:r>
      <w:r w:rsidR="00FE183C" w:rsidRPr="00B962F5">
        <w:t>az aerobik történetének,</w:t>
      </w:r>
      <w:r w:rsidRPr="00B962F5">
        <w:t xml:space="preserve"> versenyszabályainak ismeretéből.</w:t>
      </w:r>
      <w:r w:rsidR="00FE183C" w:rsidRPr="00B962F5">
        <w:t xml:space="preserve"> Megismerik</w:t>
      </w:r>
      <w:r w:rsidRPr="00B962F5">
        <w:t xml:space="preserve"> </w:t>
      </w:r>
      <w:r w:rsidR="00FE183C" w:rsidRPr="00B962F5">
        <w:t xml:space="preserve">az alap aerobik és </w:t>
      </w:r>
      <w:proofErr w:type="spellStart"/>
      <w:r w:rsidR="00FE183C" w:rsidRPr="00B962F5">
        <w:t>step</w:t>
      </w:r>
      <w:proofErr w:type="spellEnd"/>
      <w:r w:rsidR="00FE183C" w:rsidRPr="00B962F5">
        <w:t xml:space="preserve"> aerobik óra</w:t>
      </w:r>
      <w:r w:rsidR="00F838B1" w:rsidRPr="00B962F5">
        <w:t xml:space="preserve"> és órarészeiknek</w:t>
      </w:r>
      <w:r w:rsidR="00FE183C" w:rsidRPr="00B962F5">
        <w:t xml:space="preserve"> felépítését, óravezetését.</w:t>
      </w:r>
      <w:r w:rsidR="00A93F46" w:rsidRPr="00B962F5">
        <w:t xml:space="preserve"> </w:t>
      </w:r>
      <w:r w:rsidR="00F838B1" w:rsidRPr="00B962F5">
        <w:t>Ismétlésre, rendszerezésre kerülnek az elméleti f</w:t>
      </w:r>
      <w:r w:rsidR="00A93F46" w:rsidRPr="00B962F5">
        <w:t>unkcionális anatómiai ismeretek</w:t>
      </w:r>
      <w:r w:rsidR="00F838B1" w:rsidRPr="00B962F5">
        <w:t xml:space="preserve"> és gyakorlati alkalmazásuk.</w:t>
      </w:r>
    </w:p>
    <w:p w14:paraId="6968A89C" w14:textId="77777777" w:rsidR="00095EE3" w:rsidRPr="00B962F5" w:rsidRDefault="00095EE3" w:rsidP="000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445C3" w14:textId="77777777" w:rsidR="00FD4A53" w:rsidRDefault="00916CB5" w:rsidP="000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b/>
          <w:sz w:val="24"/>
          <w:szCs w:val="24"/>
        </w:rPr>
        <w:t>Tantárgyfelelős</w:t>
      </w:r>
      <w:r w:rsidR="00B97938" w:rsidRPr="00B962F5">
        <w:rPr>
          <w:rFonts w:ascii="Times New Roman" w:hAnsi="Times New Roman" w:cs="Times New Roman"/>
          <w:sz w:val="24"/>
          <w:szCs w:val="24"/>
        </w:rPr>
        <w:t>:</w:t>
      </w:r>
    </w:p>
    <w:p w14:paraId="6F194761" w14:textId="058527CE" w:rsidR="00E25915" w:rsidRPr="00B962F5" w:rsidRDefault="00773481" w:rsidP="003E50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sz w:val="24"/>
          <w:szCs w:val="24"/>
        </w:rPr>
        <w:t>Dr. Kalmár Zsuzsanna tanszékvezető, egyetemi docens</w:t>
      </w:r>
    </w:p>
    <w:p w14:paraId="37D444DB" w14:textId="77777777" w:rsidR="00095EE3" w:rsidRPr="00B962F5" w:rsidRDefault="00095EE3" w:rsidP="000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25FB2" w14:textId="77777777" w:rsidR="00916CB5" w:rsidRPr="00B962F5" w:rsidRDefault="00916CB5" w:rsidP="000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b/>
          <w:sz w:val="24"/>
          <w:szCs w:val="24"/>
        </w:rPr>
        <w:t>A tantárgy oktatói</w:t>
      </w:r>
      <w:r w:rsidR="00095EE3" w:rsidRPr="00B962F5">
        <w:rPr>
          <w:rFonts w:ascii="Times New Roman" w:hAnsi="Times New Roman" w:cs="Times New Roman"/>
          <w:sz w:val="24"/>
          <w:szCs w:val="24"/>
        </w:rPr>
        <w:t>:</w:t>
      </w:r>
    </w:p>
    <w:p w14:paraId="74B36985" w14:textId="19C7C818" w:rsidR="00FE183C" w:rsidRPr="00B962F5" w:rsidRDefault="00FE183C" w:rsidP="003E50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sz w:val="24"/>
          <w:szCs w:val="24"/>
        </w:rPr>
        <w:t>Katus Tamás</w:t>
      </w:r>
      <w:r w:rsidR="003E5062">
        <w:rPr>
          <w:rFonts w:ascii="Times New Roman" w:hAnsi="Times New Roman" w:cs="Times New Roman"/>
          <w:sz w:val="24"/>
          <w:szCs w:val="24"/>
        </w:rPr>
        <w:t>,</w:t>
      </w:r>
      <w:r w:rsidR="00077B1A">
        <w:rPr>
          <w:rFonts w:ascii="Times New Roman" w:hAnsi="Times New Roman" w:cs="Times New Roman"/>
          <w:sz w:val="24"/>
          <w:szCs w:val="24"/>
        </w:rPr>
        <w:t xml:space="preserve"> óraadó tanár</w:t>
      </w:r>
    </w:p>
    <w:p w14:paraId="6A143FEA" w14:textId="2053F5FF" w:rsidR="00F838B1" w:rsidRPr="00B962F5" w:rsidRDefault="00F838B1" w:rsidP="003E50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sz w:val="24"/>
          <w:szCs w:val="24"/>
        </w:rPr>
        <w:t>Tóth-Hosnyánszki Anita</w:t>
      </w:r>
      <w:r w:rsidR="003E5062">
        <w:rPr>
          <w:rFonts w:ascii="Times New Roman" w:hAnsi="Times New Roman" w:cs="Times New Roman"/>
          <w:sz w:val="24"/>
          <w:szCs w:val="24"/>
        </w:rPr>
        <w:t>,</w:t>
      </w:r>
      <w:r w:rsidRPr="00B962F5">
        <w:rPr>
          <w:rFonts w:ascii="Times New Roman" w:hAnsi="Times New Roman" w:cs="Times New Roman"/>
          <w:sz w:val="24"/>
          <w:szCs w:val="24"/>
        </w:rPr>
        <w:t xml:space="preserve"> egyetemi tanársegéd</w:t>
      </w:r>
    </w:p>
    <w:p w14:paraId="21E40968" w14:textId="77777777" w:rsidR="00095EE3" w:rsidRPr="00B962F5" w:rsidRDefault="00095EE3" w:rsidP="000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9873" w14:textId="77777777" w:rsidR="00095EE3" w:rsidRPr="00B962F5" w:rsidRDefault="00095EE3" w:rsidP="00496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F5">
        <w:rPr>
          <w:rFonts w:ascii="Times New Roman" w:hAnsi="Times New Roman" w:cs="Times New Roman"/>
          <w:b/>
          <w:sz w:val="24"/>
          <w:szCs w:val="24"/>
        </w:rPr>
        <w:t>Az oktatás célja:</w:t>
      </w:r>
    </w:p>
    <w:p w14:paraId="566A3A0F" w14:textId="77777777" w:rsidR="00FE183C" w:rsidRPr="00B962F5" w:rsidRDefault="00FE183C" w:rsidP="00496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239D3" w14:textId="77777777" w:rsidR="00FE183C" w:rsidRPr="00B962F5" w:rsidRDefault="00FE183C" w:rsidP="001A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5">
        <w:rPr>
          <w:rFonts w:ascii="Times New Roman" w:hAnsi="Times New Roman" w:cs="Times New Roman"/>
          <w:sz w:val="24"/>
          <w:szCs w:val="24"/>
        </w:rPr>
        <w:t xml:space="preserve">A hallgatók a tantárgy keretében megismerhetik a fitnesz aerobik élettani alapjait, mozgásanyagát, a gyakorlatok oktatását, a foglalkozások tervezését, vezetésének módszereit, a képességfejlesztés módszereit az alapóra sajátosságainak a felhasználásával. </w:t>
      </w:r>
    </w:p>
    <w:p w14:paraId="3BB12E77" w14:textId="77777777" w:rsidR="00AA69A0" w:rsidRPr="00B962F5" w:rsidRDefault="00AA69A0" w:rsidP="001A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6AC4" w14:textId="77777777" w:rsidR="0072611E" w:rsidRPr="00B962F5" w:rsidRDefault="0072611E" w:rsidP="001A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Emellett cél még </w:t>
      </w:r>
      <w:r w:rsidR="00FE183C"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aerobik </w:t>
      </w: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sportágban általános alapműveltséggel, sajátos sportági ismeretekkel és gyakorlati tapasztalattal rendelkező szakemberek képzése, ahol:</w:t>
      </w:r>
    </w:p>
    <w:p w14:paraId="031CAB63" w14:textId="77777777" w:rsidR="0072611E" w:rsidRPr="00B962F5" w:rsidRDefault="0072611E" w:rsidP="005E5771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 körű szakmai és általános műveltségük birtokában eredményes sportedzői tevékenység végzésére alkalmasak a kezdő szinttől az élsport szintjéig;</w:t>
      </w:r>
    </w:p>
    <w:p w14:paraId="7DE7A1B2" w14:textId="77777777" w:rsidR="00095EE3" w:rsidRPr="00B962F5" w:rsidRDefault="00095EE3" w:rsidP="005E5771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hivatástudattal rendelkezve, felelősséget éreznek tanítványaik testi épségért és személyiségük fejlődésért;</w:t>
      </w:r>
    </w:p>
    <w:p w14:paraId="3A33145D" w14:textId="77777777" w:rsidR="00095EE3" w:rsidRPr="00B962F5" w:rsidRDefault="00095EE3" w:rsidP="005E5771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ismerik a fejlődő gyermek és a felnőtt emberi szervezet struktúráját és működésének alapvető törvényeit;</w:t>
      </w:r>
    </w:p>
    <w:p w14:paraId="54A11784" w14:textId="77777777" w:rsidR="00095EE3" w:rsidRPr="00B962F5" w:rsidRDefault="00095EE3" w:rsidP="005E5771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ismerik a személyiség alakulásában és alakításában közrejátszó pszichológiai és pedagógiai folyamatok alapvető törvényszerűségeit;</w:t>
      </w:r>
    </w:p>
    <w:p w14:paraId="430FF3BA" w14:textId="77777777" w:rsidR="00820FAD" w:rsidRPr="00B962F5" w:rsidRDefault="00095EE3" w:rsidP="00820FAD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rendelkeznek olyan </w:t>
      </w:r>
      <w:proofErr w:type="spellStart"/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>pszichomotoros</w:t>
      </w:r>
      <w:proofErr w:type="spellEnd"/>
      <w:r w:rsidRPr="00B96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képességekkel, készségekkel és mozgásismeretekkel, amelyek lehetővé teszik a megszerzett tudás alkotó és eredményes alkalmazását.</w:t>
      </w:r>
    </w:p>
    <w:sectPr w:rsidR="00820FAD" w:rsidRPr="00B96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2B65" w14:textId="77777777" w:rsidR="00420063" w:rsidRDefault="00420063" w:rsidP="002637B8">
      <w:pPr>
        <w:spacing w:after="0" w:line="240" w:lineRule="auto"/>
      </w:pPr>
      <w:r>
        <w:separator/>
      </w:r>
    </w:p>
  </w:endnote>
  <w:endnote w:type="continuationSeparator" w:id="0">
    <w:p w14:paraId="4FFA526E" w14:textId="77777777" w:rsidR="00420063" w:rsidRDefault="00420063" w:rsidP="0026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414C" w14:textId="77777777" w:rsidR="002637B8" w:rsidRDefault="002637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60C0" w14:textId="77777777" w:rsidR="002637B8" w:rsidRDefault="002637B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4812" w14:textId="77777777" w:rsidR="002637B8" w:rsidRDefault="002637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D85B" w14:textId="77777777" w:rsidR="00420063" w:rsidRDefault="00420063" w:rsidP="002637B8">
      <w:pPr>
        <w:spacing w:after="0" w:line="240" w:lineRule="auto"/>
      </w:pPr>
      <w:r>
        <w:separator/>
      </w:r>
    </w:p>
  </w:footnote>
  <w:footnote w:type="continuationSeparator" w:id="0">
    <w:p w14:paraId="36810C56" w14:textId="77777777" w:rsidR="00420063" w:rsidRDefault="00420063" w:rsidP="0026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5E6B" w14:textId="77777777" w:rsidR="002637B8" w:rsidRDefault="002637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B952" w14:textId="77777777" w:rsidR="002637B8" w:rsidRDefault="002637B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AD36" w14:textId="77777777" w:rsidR="002637B8" w:rsidRDefault="002637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34F"/>
    <w:multiLevelType w:val="multilevel"/>
    <w:tmpl w:val="DF8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3C05"/>
    <w:multiLevelType w:val="multilevel"/>
    <w:tmpl w:val="875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57A4D"/>
    <w:multiLevelType w:val="multilevel"/>
    <w:tmpl w:val="72242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9A329E4"/>
    <w:multiLevelType w:val="multilevel"/>
    <w:tmpl w:val="A24A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38D1"/>
    <w:multiLevelType w:val="multilevel"/>
    <w:tmpl w:val="C7A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815DD"/>
    <w:multiLevelType w:val="multilevel"/>
    <w:tmpl w:val="CC6ABE88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A7EB7"/>
    <w:multiLevelType w:val="multilevel"/>
    <w:tmpl w:val="F5B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B2223"/>
    <w:multiLevelType w:val="multilevel"/>
    <w:tmpl w:val="7F5A1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793826A4"/>
    <w:multiLevelType w:val="multilevel"/>
    <w:tmpl w:val="3DCC4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86286987">
    <w:abstractNumId w:val="3"/>
  </w:num>
  <w:num w:numId="2" w16cid:durableId="1179585435">
    <w:abstractNumId w:val="5"/>
  </w:num>
  <w:num w:numId="3" w16cid:durableId="1656253078">
    <w:abstractNumId w:val="1"/>
  </w:num>
  <w:num w:numId="4" w16cid:durableId="2008247572">
    <w:abstractNumId w:val="6"/>
  </w:num>
  <w:num w:numId="5" w16cid:durableId="286355936">
    <w:abstractNumId w:val="4"/>
  </w:num>
  <w:num w:numId="6" w16cid:durableId="723598429">
    <w:abstractNumId w:val="0"/>
  </w:num>
  <w:num w:numId="7" w16cid:durableId="476842816">
    <w:abstractNumId w:val="2"/>
  </w:num>
  <w:num w:numId="8" w16cid:durableId="486481847">
    <w:abstractNumId w:val="8"/>
  </w:num>
  <w:num w:numId="9" w16cid:durableId="1573347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B5"/>
    <w:rsid w:val="00077B1A"/>
    <w:rsid w:val="00095EE3"/>
    <w:rsid w:val="001A596D"/>
    <w:rsid w:val="00225606"/>
    <w:rsid w:val="00235F5B"/>
    <w:rsid w:val="002460CB"/>
    <w:rsid w:val="002637B8"/>
    <w:rsid w:val="003E5062"/>
    <w:rsid w:val="00420063"/>
    <w:rsid w:val="00474BFD"/>
    <w:rsid w:val="00496943"/>
    <w:rsid w:val="005E5771"/>
    <w:rsid w:val="006B4AAD"/>
    <w:rsid w:val="0072611E"/>
    <w:rsid w:val="00773481"/>
    <w:rsid w:val="0078554A"/>
    <w:rsid w:val="00820FAD"/>
    <w:rsid w:val="008A0BAD"/>
    <w:rsid w:val="00916CB5"/>
    <w:rsid w:val="0096552B"/>
    <w:rsid w:val="00A93F46"/>
    <w:rsid w:val="00AA69A0"/>
    <w:rsid w:val="00AE15CD"/>
    <w:rsid w:val="00B962F5"/>
    <w:rsid w:val="00B97938"/>
    <w:rsid w:val="00BD24ED"/>
    <w:rsid w:val="00D04E3A"/>
    <w:rsid w:val="00D27949"/>
    <w:rsid w:val="00E25915"/>
    <w:rsid w:val="00F838B1"/>
    <w:rsid w:val="00FD0A63"/>
    <w:rsid w:val="00FD4A53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ADD3"/>
  <w15:docId w15:val="{F5FA7C3C-1958-4DC9-A99B-5624CAB9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6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37B8"/>
  </w:style>
  <w:style w:type="paragraph" w:styleId="llb">
    <w:name w:val="footer"/>
    <w:basedOn w:val="Norml"/>
    <w:link w:val="llbChar"/>
    <w:uiPriority w:val="99"/>
    <w:unhideWhenUsed/>
    <w:rsid w:val="0026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37B8"/>
  </w:style>
  <w:style w:type="paragraph" w:styleId="Buborkszveg">
    <w:name w:val="Balloon Text"/>
    <w:basedOn w:val="Norml"/>
    <w:link w:val="BuborkszvegChar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B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9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5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1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 Jánosné</dc:creator>
  <cp:lastModifiedBy>Csótár Ágnes Rozália</cp:lastModifiedBy>
  <cp:revision>6</cp:revision>
  <cp:lastPrinted>2016-02-24T12:42:00Z</cp:lastPrinted>
  <dcterms:created xsi:type="dcterms:W3CDTF">2022-05-02T06:17:00Z</dcterms:created>
  <dcterms:modified xsi:type="dcterms:W3CDTF">2024-03-05T09:47:00Z</dcterms:modified>
</cp:coreProperties>
</file>